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A6791" w14:textId="77777777" w:rsidR="00EA253C" w:rsidRPr="00CA0443" w:rsidRDefault="002F5EA5" w:rsidP="002F5EA5">
      <w:pPr>
        <w:rPr>
          <w:rFonts w:ascii="Times New Roman" w:hAnsi="Times New Roman"/>
          <w:sz w:val="24"/>
          <w:szCs w:val="24"/>
          <w:lang w:val="fi-FI"/>
        </w:rPr>
      </w:pPr>
      <w:r w:rsidRPr="00CA0443">
        <w:rPr>
          <w:rFonts w:ascii="Times New Roman" w:hAnsi="Times New Roman"/>
          <w:sz w:val="24"/>
          <w:szCs w:val="24"/>
          <w:lang w:val="lt-LT"/>
        </w:rPr>
        <w:t>____________________________________________________</w:t>
      </w:r>
      <w:r w:rsidR="00EB7FA4">
        <w:rPr>
          <w:rFonts w:ascii="Times New Roman" w:hAnsi="Times New Roman"/>
          <w:sz w:val="24"/>
          <w:szCs w:val="24"/>
          <w:lang w:val="lt-LT"/>
        </w:rPr>
        <w:t>_____________________________</w:t>
      </w:r>
    </w:p>
    <w:p w14:paraId="12140F7A" w14:textId="77777777" w:rsidR="00EA253C" w:rsidRPr="00CA0443" w:rsidRDefault="00EA253C" w:rsidP="004A339B">
      <w:pPr>
        <w:jc w:val="center"/>
        <w:rPr>
          <w:rFonts w:ascii="Times New Roman" w:hAnsi="Times New Roman"/>
          <w:sz w:val="24"/>
          <w:szCs w:val="24"/>
          <w:lang w:val="lt-LT"/>
        </w:rPr>
      </w:pPr>
      <w:r w:rsidRPr="00CA0443">
        <w:rPr>
          <w:rFonts w:ascii="Times New Roman" w:hAnsi="Times New Roman"/>
          <w:sz w:val="24"/>
          <w:szCs w:val="24"/>
          <w:lang w:val="lt-LT"/>
        </w:rPr>
        <w:t>(</w:t>
      </w:r>
      <w:r w:rsidR="008D06BE" w:rsidRPr="00CA0443">
        <w:rPr>
          <w:rFonts w:ascii="Times New Roman" w:hAnsi="Times New Roman"/>
          <w:sz w:val="24"/>
          <w:szCs w:val="24"/>
          <w:lang w:val="lt-LT"/>
        </w:rPr>
        <w:t>juridinio asmens</w:t>
      </w:r>
      <w:r w:rsidRPr="00CA0443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7D7398" w:rsidRPr="00CA0443">
        <w:rPr>
          <w:rFonts w:ascii="Times New Roman" w:hAnsi="Times New Roman"/>
          <w:sz w:val="24"/>
          <w:szCs w:val="24"/>
          <w:lang w:val="lt-LT"/>
        </w:rPr>
        <w:t xml:space="preserve">arba užsienio juridinio asmens filialo </w:t>
      </w:r>
      <w:r w:rsidRPr="00CA0443">
        <w:rPr>
          <w:rFonts w:ascii="Times New Roman" w:hAnsi="Times New Roman"/>
          <w:sz w:val="24"/>
          <w:szCs w:val="24"/>
          <w:lang w:val="lt-LT"/>
        </w:rPr>
        <w:t xml:space="preserve">pavadinimas, </w:t>
      </w:r>
      <w:r w:rsidR="0048398D" w:rsidRPr="00CA0443">
        <w:rPr>
          <w:rFonts w:ascii="Times New Roman" w:hAnsi="Times New Roman"/>
          <w:sz w:val="24"/>
          <w:szCs w:val="24"/>
          <w:lang w:val="lt-LT"/>
        </w:rPr>
        <w:t xml:space="preserve">teisinė forma, </w:t>
      </w:r>
      <w:r w:rsidRPr="00CA0443">
        <w:rPr>
          <w:rFonts w:ascii="Times New Roman" w:hAnsi="Times New Roman"/>
          <w:sz w:val="24"/>
          <w:szCs w:val="24"/>
          <w:lang w:val="lt-LT"/>
        </w:rPr>
        <w:t>kodas)</w:t>
      </w:r>
    </w:p>
    <w:p w14:paraId="26A28115" w14:textId="77777777" w:rsidR="0028535B" w:rsidRDefault="0028535B" w:rsidP="0028535B">
      <w:pPr>
        <w:rPr>
          <w:rFonts w:ascii="Times New Roman" w:hAnsi="Times New Roman"/>
          <w:sz w:val="24"/>
          <w:szCs w:val="24"/>
          <w:lang w:val="lt-LT"/>
        </w:rPr>
      </w:pPr>
    </w:p>
    <w:p w14:paraId="433EBA3A" w14:textId="77777777" w:rsidR="005D07CD" w:rsidRPr="00CA0443" w:rsidRDefault="002F5EA5" w:rsidP="0028535B">
      <w:pPr>
        <w:rPr>
          <w:rFonts w:ascii="Times New Roman" w:hAnsi="Times New Roman"/>
          <w:sz w:val="24"/>
          <w:szCs w:val="24"/>
          <w:lang w:val="lt-LT"/>
        </w:rPr>
      </w:pPr>
      <w:r w:rsidRPr="00CA0443">
        <w:rPr>
          <w:rFonts w:ascii="Times New Roman" w:hAnsi="Times New Roman"/>
          <w:sz w:val="24"/>
          <w:szCs w:val="24"/>
          <w:lang w:val="lt-LT"/>
        </w:rPr>
        <w:t>_________________________________________________________________________________</w:t>
      </w:r>
    </w:p>
    <w:p w14:paraId="587B145E" w14:textId="77777777" w:rsidR="00EA253C" w:rsidRPr="00CA0443" w:rsidRDefault="00EA253C">
      <w:pPr>
        <w:jc w:val="center"/>
        <w:rPr>
          <w:rFonts w:ascii="Times New Roman" w:hAnsi="Times New Roman"/>
          <w:sz w:val="24"/>
          <w:szCs w:val="24"/>
          <w:lang w:val="lt-LT"/>
        </w:rPr>
      </w:pPr>
      <w:r w:rsidRPr="00CA0443">
        <w:rPr>
          <w:rFonts w:ascii="Times New Roman" w:hAnsi="Times New Roman"/>
          <w:sz w:val="24"/>
          <w:szCs w:val="24"/>
          <w:lang w:val="lt-LT"/>
        </w:rPr>
        <w:t>(</w:t>
      </w:r>
      <w:r w:rsidR="002F5EA5" w:rsidRPr="00CA0443">
        <w:rPr>
          <w:rFonts w:ascii="Times New Roman" w:hAnsi="Times New Roman"/>
          <w:sz w:val="24"/>
          <w:szCs w:val="24"/>
          <w:lang w:val="lt-LT"/>
        </w:rPr>
        <w:t>buveinės</w:t>
      </w:r>
      <w:r w:rsidRPr="00CA0443">
        <w:rPr>
          <w:rFonts w:ascii="Times New Roman" w:hAnsi="Times New Roman"/>
          <w:sz w:val="24"/>
          <w:szCs w:val="24"/>
          <w:lang w:val="lt-LT"/>
        </w:rPr>
        <w:t xml:space="preserve"> adresas, </w:t>
      </w:r>
      <w:r w:rsidR="002F5EA5" w:rsidRPr="00CA0443">
        <w:rPr>
          <w:rFonts w:ascii="Times New Roman" w:hAnsi="Times New Roman"/>
          <w:sz w:val="24"/>
          <w:szCs w:val="24"/>
          <w:lang w:val="lt-LT"/>
        </w:rPr>
        <w:t>el. pašto adresas</w:t>
      </w:r>
      <w:r w:rsidRPr="00CA0443">
        <w:rPr>
          <w:rFonts w:ascii="Times New Roman" w:hAnsi="Times New Roman"/>
          <w:sz w:val="24"/>
          <w:szCs w:val="24"/>
          <w:lang w:val="lt-LT"/>
        </w:rPr>
        <w:t>)</w:t>
      </w:r>
    </w:p>
    <w:p w14:paraId="04C93710" w14:textId="77777777" w:rsidR="005D07CD" w:rsidRDefault="005D07CD">
      <w:pPr>
        <w:rPr>
          <w:rFonts w:ascii="Times New Roman" w:hAnsi="Times New Roman"/>
          <w:sz w:val="24"/>
          <w:szCs w:val="24"/>
          <w:lang w:val="lt-LT"/>
        </w:rPr>
      </w:pPr>
    </w:p>
    <w:p w14:paraId="36521D48" w14:textId="11F8878A" w:rsidR="0027543B" w:rsidRPr="00CA0443" w:rsidRDefault="0027543B">
      <w:pPr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_________________________________________________________________________________</w:t>
      </w:r>
    </w:p>
    <w:p w14:paraId="073A1D0A" w14:textId="77777777" w:rsidR="00EA253C" w:rsidRPr="0027543B" w:rsidRDefault="0027543B" w:rsidP="0027543B">
      <w:pPr>
        <w:jc w:val="center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(į</w:t>
      </w:r>
      <w:r w:rsidRPr="0027543B">
        <w:rPr>
          <w:rFonts w:ascii="Times New Roman" w:hAnsi="Times New Roman"/>
          <w:sz w:val="24"/>
          <w:szCs w:val="24"/>
          <w:lang w:val="lt-LT"/>
        </w:rPr>
        <w:t>monės steigėjų ir vadovų vardai, pavardės</w:t>
      </w:r>
      <w:r w:rsidR="00700CEB">
        <w:rPr>
          <w:rFonts w:ascii="Times New Roman" w:hAnsi="Times New Roman"/>
          <w:sz w:val="24"/>
          <w:szCs w:val="24"/>
          <w:lang w:val="lt-LT"/>
        </w:rPr>
        <w:t>, gimimo data</w:t>
      </w:r>
      <w:r>
        <w:rPr>
          <w:rFonts w:ascii="Times New Roman" w:hAnsi="Times New Roman"/>
          <w:sz w:val="24"/>
          <w:szCs w:val="24"/>
          <w:lang w:val="lt-LT"/>
        </w:rPr>
        <w:t>)</w:t>
      </w:r>
    </w:p>
    <w:p w14:paraId="5B78BFDB" w14:textId="77777777" w:rsidR="002F5EA5" w:rsidRPr="00CA0443" w:rsidRDefault="00EB7FA4">
      <w:pPr>
        <w:rPr>
          <w:rFonts w:ascii="Times New Roman" w:hAnsi="Times New Roman"/>
          <w:b/>
          <w:sz w:val="24"/>
          <w:szCs w:val="24"/>
          <w:lang w:val="lt-LT"/>
        </w:rPr>
      </w:pPr>
      <w:r>
        <w:rPr>
          <w:rFonts w:ascii="Times New Roman" w:hAnsi="Times New Roman"/>
          <w:b/>
          <w:sz w:val="24"/>
          <w:szCs w:val="24"/>
          <w:lang w:val="lt-LT"/>
        </w:rPr>
        <w:t xml:space="preserve">Radviliškio </w:t>
      </w:r>
      <w:r w:rsidR="00EA253C" w:rsidRPr="00CA0443">
        <w:rPr>
          <w:rFonts w:ascii="Times New Roman" w:hAnsi="Times New Roman"/>
          <w:b/>
          <w:sz w:val="24"/>
          <w:szCs w:val="24"/>
          <w:lang w:val="lt-LT"/>
        </w:rPr>
        <w:t>r</w:t>
      </w:r>
      <w:r>
        <w:rPr>
          <w:rFonts w:ascii="Times New Roman" w:hAnsi="Times New Roman"/>
          <w:b/>
          <w:sz w:val="24"/>
          <w:szCs w:val="24"/>
          <w:lang w:val="lt-LT"/>
        </w:rPr>
        <w:t>ajono</w:t>
      </w:r>
      <w:r w:rsidR="00EA253C" w:rsidRPr="00CA0443">
        <w:rPr>
          <w:rFonts w:ascii="Times New Roman" w:hAnsi="Times New Roman"/>
          <w:b/>
          <w:sz w:val="24"/>
          <w:szCs w:val="24"/>
          <w:lang w:val="lt-LT"/>
        </w:rPr>
        <w:t xml:space="preserve"> savivaldybės </w:t>
      </w:r>
    </w:p>
    <w:p w14:paraId="42650961" w14:textId="491EAF4E" w:rsidR="00EA253C" w:rsidRPr="00CA0443" w:rsidRDefault="00E227DE">
      <w:pPr>
        <w:rPr>
          <w:rFonts w:ascii="Times New Roman" w:hAnsi="Times New Roman"/>
          <w:b/>
          <w:sz w:val="24"/>
          <w:szCs w:val="24"/>
          <w:lang w:val="lt-LT"/>
        </w:rPr>
      </w:pPr>
      <w:r>
        <w:rPr>
          <w:rFonts w:ascii="Times New Roman" w:hAnsi="Times New Roman"/>
          <w:b/>
          <w:sz w:val="24"/>
          <w:szCs w:val="24"/>
          <w:lang w:val="lt-LT"/>
        </w:rPr>
        <w:t>Merui</w:t>
      </w:r>
    </w:p>
    <w:p w14:paraId="727A7248" w14:textId="77777777" w:rsidR="00EA253C" w:rsidRPr="00CA0443" w:rsidRDefault="008A0F6B" w:rsidP="00562705">
      <w:pPr>
        <w:pStyle w:val="Antrat3"/>
        <w:rPr>
          <w:sz w:val="24"/>
          <w:szCs w:val="24"/>
          <w:lang w:val="lt-LT"/>
        </w:rPr>
      </w:pPr>
      <w:r w:rsidRPr="00CA0443">
        <w:rPr>
          <w:sz w:val="24"/>
          <w:szCs w:val="24"/>
          <w:lang w:val="lt-LT"/>
        </w:rPr>
        <w:t>PRANEŠIMAS</w:t>
      </w:r>
    </w:p>
    <w:p w14:paraId="5D54C6E1" w14:textId="6EF4DA75" w:rsidR="00AB62EE" w:rsidRDefault="00AB62EE" w:rsidP="00AB62EE">
      <w:pPr>
        <w:jc w:val="center"/>
        <w:rPr>
          <w:b/>
          <w:sz w:val="24"/>
          <w:lang w:val="lt-LT"/>
        </w:rPr>
      </w:pPr>
      <w:r>
        <w:rPr>
          <w:rFonts w:ascii="Times New Roman" w:hAnsi="Times New Roman"/>
          <w:b/>
          <w:sz w:val="24"/>
          <w:szCs w:val="24"/>
        </w:rPr>
        <w:t xml:space="preserve">APIE KETINIMĄ VERSTIS MAŽMENINE PREKYBA </w:t>
      </w:r>
      <w:r w:rsidR="00E322A9">
        <w:rPr>
          <w:rFonts w:ascii="Times New Roman" w:hAnsi="Times New Roman"/>
          <w:b/>
          <w:sz w:val="24"/>
          <w:szCs w:val="24"/>
        </w:rPr>
        <w:t xml:space="preserve">SU </w:t>
      </w:r>
      <w:r>
        <w:rPr>
          <w:rFonts w:ascii="Times New Roman" w:hAnsi="Times New Roman"/>
          <w:b/>
          <w:sz w:val="24"/>
          <w:szCs w:val="24"/>
        </w:rPr>
        <w:t xml:space="preserve">TABAKO GAMINIAIS </w:t>
      </w:r>
      <w:r w:rsidR="00E322A9">
        <w:rPr>
          <w:rFonts w:ascii="Times New Roman" w:hAnsi="Times New Roman"/>
          <w:b/>
          <w:sz w:val="24"/>
          <w:szCs w:val="24"/>
        </w:rPr>
        <w:t>SUSIJUSIAIS GAMINIAIS</w:t>
      </w:r>
    </w:p>
    <w:p w14:paraId="5E7F3601" w14:textId="77777777" w:rsidR="002F5EA5" w:rsidRPr="00CA0443" w:rsidRDefault="002F5EA5" w:rsidP="00562705">
      <w:pPr>
        <w:jc w:val="center"/>
        <w:rPr>
          <w:rFonts w:ascii="Times New Roman" w:hAnsi="Times New Roman"/>
          <w:sz w:val="24"/>
          <w:szCs w:val="24"/>
          <w:lang w:val="lt-LT"/>
        </w:rPr>
      </w:pPr>
    </w:p>
    <w:p w14:paraId="5147BC53" w14:textId="77777777" w:rsidR="00EA253C" w:rsidRPr="00CA0443" w:rsidRDefault="007C0CCE" w:rsidP="00562705">
      <w:pPr>
        <w:jc w:val="center"/>
        <w:rPr>
          <w:rFonts w:ascii="Times New Roman" w:hAnsi="Times New Roman"/>
          <w:sz w:val="24"/>
          <w:szCs w:val="24"/>
          <w:lang w:val="lt-LT"/>
        </w:rPr>
      </w:pPr>
      <w:r w:rsidRPr="00CA0443">
        <w:rPr>
          <w:rFonts w:ascii="Times New Roman" w:hAnsi="Times New Roman"/>
          <w:sz w:val="24"/>
          <w:szCs w:val="24"/>
          <w:lang w:val="lt-LT"/>
        </w:rPr>
        <w:t>20</w:t>
      </w:r>
      <w:r w:rsidR="00060B57" w:rsidRPr="00CA0443">
        <w:rPr>
          <w:rFonts w:ascii="Times New Roman" w:hAnsi="Times New Roman"/>
          <w:sz w:val="24"/>
          <w:szCs w:val="24"/>
          <w:lang w:val="lt-LT"/>
        </w:rPr>
        <w:t>.......</w:t>
      </w:r>
      <w:r w:rsidR="002724DD" w:rsidRPr="00CA0443">
        <w:rPr>
          <w:rFonts w:ascii="Times New Roman" w:hAnsi="Times New Roman"/>
          <w:sz w:val="24"/>
          <w:szCs w:val="24"/>
          <w:lang w:val="lt-LT"/>
        </w:rPr>
        <w:t>.</w:t>
      </w:r>
      <w:r w:rsidR="002F5EA5" w:rsidRPr="00CA0443">
        <w:rPr>
          <w:rFonts w:ascii="Times New Roman" w:hAnsi="Times New Roman"/>
          <w:sz w:val="24"/>
          <w:szCs w:val="24"/>
          <w:lang w:val="lt-LT"/>
        </w:rPr>
        <w:t>.</w:t>
      </w:r>
      <w:r w:rsidR="00EA253C" w:rsidRPr="00CA0443">
        <w:rPr>
          <w:rFonts w:ascii="Times New Roman" w:hAnsi="Times New Roman"/>
          <w:sz w:val="24"/>
          <w:szCs w:val="24"/>
          <w:lang w:val="lt-LT"/>
        </w:rPr>
        <w:t>- ..</w:t>
      </w:r>
      <w:r w:rsidR="002F5EA5" w:rsidRPr="00CA0443">
        <w:rPr>
          <w:rFonts w:ascii="Times New Roman" w:hAnsi="Times New Roman"/>
          <w:sz w:val="24"/>
          <w:szCs w:val="24"/>
          <w:lang w:val="lt-LT"/>
        </w:rPr>
        <w:t>..</w:t>
      </w:r>
      <w:r w:rsidR="005D4471" w:rsidRPr="00CA0443">
        <w:rPr>
          <w:rFonts w:ascii="Times New Roman" w:hAnsi="Times New Roman"/>
          <w:sz w:val="24"/>
          <w:szCs w:val="24"/>
          <w:lang w:val="lt-LT"/>
        </w:rPr>
        <w:t>..</w:t>
      </w:r>
      <w:r w:rsidR="002F5EA5" w:rsidRPr="00CA0443">
        <w:rPr>
          <w:rFonts w:ascii="Times New Roman" w:hAnsi="Times New Roman"/>
          <w:sz w:val="24"/>
          <w:szCs w:val="24"/>
          <w:lang w:val="lt-LT"/>
        </w:rPr>
        <w:t>.</w:t>
      </w:r>
      <w:r w:rsidR="00EA253C" w:rsidRPr="00CA0443">
        <w:rPr>
          <w:rFonts w:ascii="Times New Roman" w:hAnsi="Times New Roman"/>
          <w:sz w:val="24"/>
          <w:szCs w:val="24"/>
          <w:lang w:val="lt-LT"/>
        </w:rPr>
        <w:t>. - ..</w:t>
      </w:r>
      <w:r w:rsidR="002F5EA5" w:rsidRPr="00CA0443">
        <w:rPr>
          <w:rFonts w:ascii="Times New Roman" w:hAnsi="Times New Roman"/>
          <w:sz w:val="24"/>
          <w:szCs w:val="24"/>
          <w:lang w:val="lt-LT"/>
        </w:rPr>
        <w:t>..</w:t>
      </w:r>
      <w:r w:rsidR="005D4471" w:rsidRPr="00CA0443">
        <w:rPr>
          <w:rFonts w:ascii="Times New Roman" w:hAnsi="Times New Roman"/>
          <w:sz w:val="24"/>
          <w:szCs w:val="24"/>
          <w:lang w:val="lt-LT"/>
        </w:rPr>
        <w:t>....</w:t>
      </w:r>
      <w:r w:rsidR="00EA253C" w:rsidRPr="00CA0443">
        <w:rPr>
          <w:rFonts w:ascii="Times New Roman" w:hAnsi="Times New Roman"/>
          <w:sz w:val="24"/>
          <w:szCs w:val="24"/>
          <w:lang w:val="lt-LT"/>
        </w:rPr>
        <w:t>.</w:t>
      </w:r>
    </w:p>
    <w:p w14:paraId="48108E93" w14:textId="77777777" w:rsidR="008A0F6B" w:rsidRPr="00CA0443" w:rsidRDefault="008A0F6B">
      <w:pPr>
        <w:pStyle w:val="Pagrindinistekstas"/>
        <w:rPr>
          <w:szCs w:val="24"/>
        </w:rPr>
      </w:pPr>
    </w:p>
    <w:p w14:paraId="3E3A6FC0" w14:textId="77777777" w:rsidR="00867F37" w:rsidRDefault="008A0F6B">
      <w:pPr>
        <w:pStyle w:val="Pagrindinistekstas"/>
        <w:rPr>
          <w:szCs w:val="24"/>
        </w:rPr>
      </w:pPr>
      <w:r w:rsidRPr="00CA0443">
        <w:rPr>
          <w:szCs w:val="24"/>
        </w:rPr>
        <w:t xml:space="preserve">Pranešu, kad ketinu pradėti verstis mažmenine prekyba </w:t>
      </w:r>
      <w:r w:rsidR="00867F37">
        <w:rPr>
          <w:szCs w:val="24"/>
        </w:rPr>
        <w:t xml:space="preserve">su </w:t>
      </w:r>
      <w:r w:rsidRPr="00CA0443">
        <w:rPr>
          <w:szCs w:val="24"/>
        </w:rPr>
        <w:t xml:space="preserve">tabako gaminiais </w:t>
      </w:r>
      <w:r w:rsidR="00867F37">
        <w:rPr>
          <w:szCs w:val="24"/>
        </w:rPr>
        <w:t>susijusiais gaminiais</w:t>
      </w:r>
    </w:p>
    <w:p w14:paraId="62DDE420" w14:textId="77777777" w:rsidR="00EA253C" w:rsidRPr="00CA0443" w:rsidRDefault="008A0F6B" w:rsidP="00D043DA">
      <w:pPr>
        <w:pStyle w:val="Pagrindinistekstas"/>
        <w:rPr>
          <w:b/>
          <w:szCs w:val="24"/>
        </w:rPr>
      </w:pPr>
      <w:r w:rsidRPr="00CA0443">
        <w:rPr>
          <w:szCs w:val="24"/>
        </w:rPr>
        <w:t>nuo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"/>
        <w:gridCol w:w="626"/>
        <w:gridCol w:w="567"/>
        <w:gridCol w:w="567"/>
        <w:gridCol w:w="361"/>
        <w:gridCol w:w="567"/>
        <w:gridCol w:w="567"/>
        <w:gridCol w:w="465"/>
        <w:gridCol w:w="567"/>
        <w:gridCol w:w="604"/>
      </w:tblGrid>
      <w:tr w:rsidR="008A0F6B" w:rsidRPr="00CA0443" w14:paraId="7FC05CD8" w14:textId="77777777" w:rsidTr="00814CCE">
        <w:trPr>
          <w:jc w:val="center"/>
        </w:trPr>
        <w:tc>
          <w:tcPr>
            <w:tcW w:w="572" w:type="dxa"/>
          </w:tcPr>
          <w:p w14:paraId="7585957C" w14:textId="77777777" w:rsidR="008A0F6B" w:rsidRPr="00CA0443" w:rsidRDefault="008A0F6B" w:rsidP="00814CCE">
            <w:pPr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val="lt-LT"/>
              </w:rPr>
            </w:pPr>
          </w:p>
        </w:tc>
        <w:tc>
          <w:tcPr>
            <w:tcW w:w="626" w:type="dxa"/>
          </w:tcPr>
          <w:p w14:paraId="20C4AB89" w14:textId="77777777" w:rsidR="008A0F6B" w:rsidRPr="00CA0443" w:rsidRDefault="008A0F6B" w:rsidP="00814CCE">
            <w:pPr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val="lt-LT"/>
              </w:rPr>
            </w:pPr>
          </w:p>
        </w:tc>
        <w:tc>
          <w:tcPr>
            <w:tcW w:w="567" w:type="dxa"/>
          </w:tcPr>
          <w:p w14:paraId="33F5796B" w14:textId="77777777" w:rsidR="008A0F6B" w:rsidRPr="00CA0443" w:rsidRDefault="008A0F6B" w:rsidP="00814CCE">
            <w:pPr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val="lt-LT"/>
              </w:rPr>
            </w:pPr>
          </w:p>
        </w:tc>
        <w:tc>
          <w:tcPr>
            <w:tcW w:w="567" w:type="dxa"/>
          </w:tcPr>
          <w:p w14:paraId="6B3FBEC2" w14:textId="77777777" w:rsidR="008A0F6B" w:rsidRPr="00CA0443" w:rsidRDefault="008A0F6B" w:rsidP="00814CCE">
            <w:pPr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val="lt-LT"/>
              </w:rPr>
            </w:pPr>
          </w:p>
        </w:tc>
        <w:tc>
          <w:tcPr>
            <w:tcW w:w="361" w:type="dxa"/>
          </w:tcPr>
          <w:p w14:paraId="0785FDDC" w14:textId="77777777" w:rsidR="008A0F6B" w:rsidRPr="00CA0443" w:rsidRDefault="004B0960" w:rsidP="00814CCE">
            <w:pPr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val="lt-LT"/>
              </w:rPr>
            </w:pPr>
            <w:r w:rsidRPr="00CA0443">
              <w:rPr>
                <w:rFonts w:ascii="Times New Roman" w:hAnsi="Times New Roman"/>
                <w:b/>
                <w:sz w:val="24"/>
                <w:szCs w:val="24"/>
                <w:u w:val="single"/>
                <w:lang w:val="lt-LT"/>
              </w:rPr>
              <w:t>-</w:t>
            </w:r>
          </w:p>
        </w:tc>
        <w:tc>
          <w:tcPr>
            <w:tcW w:w="567" w:type="dxa"/>
          </w:tcPr>
          <w:p w14:paraId="3A688B42" w14:textId="77777777" w:rsidR="008A0F6B" w:rsidRPr="00CA0443" w:rsidRDefault="008A0F6B" w:rsidP="00814CCE">
            <w:pPr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val="lt-LT"/>
              </w:rPr>
            </w:pPr>
          </w:p>
        </w:tc>
        <w:tc>
          <w:tcPr>
            <w:tcW w:w="567" w:type="dxa"/>
          </w:tcPr>
          <w:p w14:paraId="57B32E81" w14:textId="77777777" w:rsidR="008A0F6B" w:rsidRPr="00CA0443" w:rsidRDefault="008A0F6B" w:rsidP="00814CCE">
            <w:pPr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val="lt-LT"/>
              </w:rPr>
            </w:pPr>
          </w:p>
        </w:tc>
        <w:tc>
          <w:tcPr>
            <w:tcW w:w="465" w:type="dxa"/>
          </w:tcPr>
          <w:p w14:paraId="100BE84D" w14:textId="77777777" w:rsidR="008A0F6B" w:rsidRPr="00CA0443" w:rsidRDefault="004B0960" w:rsidP="00814CCE">
            <w:pPr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val="lt-LT"/>
              </w:rPr>
            </w:pPr>
            <w:r w:rsidRPr="00CA0443">
              <w:rPr>
                <w:rFonts w:ascii="Times New Roman" w:hAnsi="Times New Roman"/>
                <w:b/>
                <w:sz w:val="24"/>
                <w:szCs w:val="24"/>
                <w:u w:val="single"/>
                <w:lang w:val="lt-LT"/>
              </w:rPr>
              <w:t>-</w:t>
            </w:r>
          </w:p>
        </w:tc>
        <w:tc>
          <w:tcPr>
            <w:tcW w:w="567" w:type="dxa"/>
          </w:tcPr>
          <w:p w14:paraId="33DB98DB" w14:textId="77777777" w:rsidR="008A0F6B" w:rsidRPr="00CA0443" w:rsidRDefault="008A0F6B" w:rsidP="00814CCE">
            <w:pPr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val="lt-LT"/>
              </w:rPr>
            </w:pPr>
          </w:p>
        </w:tc>
        <w:tc>
          <w:tcPr>
            <w:tcW w:w="604" w:type="dxa"/>
          </w:tcPr>
          <w:p w14:paraId="0A83DCF5" w14:textId="77777777" w:rsidR="008A0F6B" w:rsidRPr="00CA0443" w:rsidRDefault="008A0F6B" w:rsidP="00814CCE">
            <w:pPr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val="lt-LT"/>
              </w:rPr>
            </w:pPr>
          </w:p>
        </w:tc>
      </w:tr>
    </w:tbl>
    <w:p w14:paraId="11B6D35E" w14:textId="77777777" w:rsidR="004B0960" w:rsidRDefault="004B0960" w:rsidP="004E31C2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2DD76B3B" w14:textId="77777777" w:rsidR="00D043DA" w:rsidRPr="00CA0443" w:rsidRDefault="00D043DA" w:rsidP="004E31C2">
      <w:pPr>
        <w:jc w:val="both"/>
        <w:rPr>
          <w:rFonts w:ascii="Times New Roman" w:hAnsi="Times New Roman"/>
          <w:sz w:val="24"/>
          <w:szCs w:val="24"/>
          <w:lang w:val="lt-LT"/>
        </w:rPr>
      </w:pPr>
    </w:p>
    <w:p w14:paraId="3C39851C" w14:textId="77777777" w:rsidR="004B0960" w:rsidRPr="00CA0443" w:rsidRDefault="004B0960" w:rsidP="004E31C2">
      <w:pPr>
        <w:jc w:val="both"/>
        <w:rPr>
          <w:rFonts w:ascii="Times New Roman" w:hAnsi="Times New Roman"/>
          <w:sz w:val="24"/>
          <w:szCs w:val="24"/>
          <w:lang w:val="lt-LT"/>
        </w:rPr>
      </w:pPr>
      <w:r w:rsidRPr="00CA0443">
        <w:rPr>
          <w:rFonts w:ascii="Times New Roman" w:hAnsi="Times New Roman"/>
          <w:sz w:val="24"/>
          <w:szCs w:val="24"/>
          <w:lang w:val="lt-LT"/>
        </w:rPr>
        <w:t>––––––––––––––––––––––––––––––––––––––––––––––––––––</w:t>
      </w:r>
      <w:r w:rsidR="00EB7FA4">
        <w:rPr>
          <w:rFonts w:ascii="Times New Roman" w:hAnsi="Times New Roman"/>
          <w:sz w:val="24"/>
          <w:szCs w:val="24"/>
          <w:lang w:val="lt-LT"/>
        </w:rPr>
        <w:t>–––––––––––––––––––––––––––––</w:t>
      </w:r>
    </w:p>
    <w:p w14:paraId="05B45260" w14:textId="77777777" w:rsidR="008A0F6B" w:rsidRPr="00CA0443" w:rsidRDefault="004B0960" w:rsidP="004E31C2">
      <w:pPr>
        <w:jc w:val="both"/>
        <w:rPr>
          <w:rFonts w:ascii="Times New Roman" w:hAnsi="Times New Roman"/>
          <w:sz w:val="24"/>
          <w:szCs w:val="24"/>
          <w:lang w:val="lt-LT"/>
        </w:rPr>
      </w:pPr>
      <w:r w:rsidRPr="00CA0443">
        <w:rPr>
          <w:rFonts w:ascii="Times New Roman" w:hAnsi="Times New Roman"/>
          <w:b/>
          <w:sz w:val="24"/>
          <w:szCs w:val="24"/>
          <w:lang w:val="lt-LT"/>
        </w:rPr>
        <w:tab/>
      </w:r>
      <w:r w:rsidRPr="00CA0443">
        <w:rPr>
          <w:rFonts w:ascii="Times New Roman" w:hAnsi="Times New Roman"/>
          <w:sz w:val="24"/>
          <w:szCs w:val="24"/>
          <w:lang w:val="lt-LT"/>
        </w:rPr>
        <w:t>(</w:t>
      </w:r>
      <w:r w:rsidR="00867F37">
        <w:rPr>
          <w:rFonts w:ascii="Times New Roman" w:hAnsi="Times New Roman"/>
          <w:sz w:val="24"/>
          <w:szCs w:val="24"/>
          <w:lang w:val="lt-LT"/>
        </w:rPr>
        <w:t xml:space="preserve">su tabako gaminiais susijusiais gaminiais mažmeninės </w:t>
      </w:r>
      <w:r w:rsidRPr="00CA0443">
        <w:rPr>
          <w:rFonts w:ascii="Times New Roman" w:hAnsi="Times New Roman"/>
          <w:sz w:val="24"/>
          <w:szCs w:val="24"/>
          <w:lang w:val="lt-LT"/>
        </w:rPr>
        <w:t xml:space="preserve"> prekybos vieta – </w:t>
      </w:r>
      <w:r w:rsidR="00E662CB" w:rsidRPr="00CA0443">
        <w:rPr>
          <w:rFonts w:ascii="Times New Roman" w:hAnsi="Times New Roman"/>
          <w:sz w:val="24"/>
          <w:szCs w:val="24"/>
          <w:lang w:val="lt-LT"/>
        </w:rPr>
        <w:t>parduotuvė, kavinė, restoranas, kioskas ar kt. – ir jos pavadinimas, jeigu tabako gaminių prekybos vietai suteiktas pavadinimas)</w:t>
      </w:r>
    </w:p>
    <w:p w14:paraId="71C8E020" w14:textId="77777777" w:rsidR="004B0960" w:rsidRPr="00CA0443" w:rsidRDefault="004B0960" w:rsidP="004E31C2">
      <w:pPr>
        <w:jc w:val="both"/>
        <w:rPr>
          <w:rFonts w:ascii="Times New Roman" w:hAnsi="Times New Roman"/>
          <w:b/>
          <w:sz w:val="24"/>
          <w:szCs w:val="24"/>
          <w:u w:val="single"/>
          <w:lang w:val="lt-LT"/>
        </w:rPr>
      </w:pPr>
    </w:p>
    <w:p w14:paraId="424B0EC1" w14:textId="77777777" w:rsidR="004B0960" w:rsidRPr="00CA0443" w:rsidRDefault="00647AAB" w:rsidP="004E31C2">
      <w:pPr>
        <w:jc w:val="both"/>
        <w:rPr>
          <w:rFonts w:ascii="Times New Roman" w:hAnsi="Times New Roman"/>
          <w:sz w:val="24"/>
          <w:szCs w:val="24"/>
          <w:lang w:val="lt-LT"/>
        </w:rPr>
      </w:pPr>
      <w:r w:rsidRPr="00CA0443">
        <w:rPr>
          <w:rFonts w:ascii="Times New Roman" w:hAnsi="Times New Roman"/>
          <w:sz w:val="24"/>
          <w:szCs w:val="24"/>
          <w:lang w:val="lt-LT"/>
        </w:rPr>
        <w:t>––––––––––––––––––––––––––––––––––––––––––––––––––––</w:t>
      </w:r>
      <w:r w:rsidR="00EB7FA4">
        <w:rPr>
          <w:rFonts w:ascii="Times New Roman" w:hAnsi="Times New Roman"/>
          <w:sz w:val="24"/>
          <w:szCs w:val="24"/>
          <w:lang w:val="lt-LT"/>
        </w:rPr>
        <w:t>–––––––––––––––––––––––––––––</w:t>
      </w:r>
    </w:p>
    <w:p w14:paraId="5481E7F1" w14:textId="77777777" w:rsidR="004B0960" w:rsidRPr="00CA0443" w:rsidRDefault="00152CE4" w:rsidP="004E31C2">
      <w:pPr>
        <w:jc w:val="both"/>
        <w:rPr>
          <w:rFonts w:ascii="Times New Roman" w:hAnsi="Times New Roman"/>
          <w:sz w:val="24"/>
          <w:szCs w:val="24"/>
          <w:lang w:val="lt-LT"/>
        </w:rPr>
      </w:pPr>
      <w:r w:rsidRPr="00CA0443">
        <w:rPr>
          <w:rFonts w:ascii="Times New Roman" w:hAnsi="Times New Roman"/>
          <w:sz w:val="24"/>
          <w:szCs w:val="24"/>
          <w:lang w:val="lt-LT"/>
        </w:rPr>
        <w:tab/>
      </w:r>
      <w:r w:rsidRPr="00CA0443">
        <w:rPr>
          <w:rFonts w:ascii="Times New Roman" w:hAnsi="Times New Roman"/>
          <w:sz w:val="24"/>
          <w:szCs w:val="24"/>
          <w:lang w:val="lt-LT"/>
        </w:rPr>
        <w:tab/>
        <w:t>(</w:t>
      </w:r>
      <w:r w:rsidR="00867F37">
        <w:rPr>
          <w:rFonts w:ascii="Times New Roman" w:hAnsi="Times New Roman"/>
          <w:sz w:val="24"/>
          <w:szCs w:val="24"/>
          <w:lang w:val="lt-LT"/>
        </w:rPr>
        <w:t xml:space="preserve">su tabako gaminiais susijusiais gaminiais mažmeninės </w:t>
      </w:r>
      <w:r w:rsidR="00867F37" w:rsidRPr="00CA0443">
        <w:rPr>
          <w:rFonts w:ascii="Times New Roman" w:hAnsi="Times New Roman"/>
          <w:sz w:val="24"/>
          <w:szCs w:val="24"/>
          <w:lang w:val="lt-LT"/>
        </w:rPr>
        <w:t xml:space="preserve"> </w:t>
      </w:r>
      <w:r w:rsidRPr="00CA0443">
        <w:rPr>
          <w:rFonts w:ascii="Times New Roman" w:hAnsi="Times New Roman"/>
          <w:sz w:val="24"/>
          <w:szCs w:val="24"/>
          <w:lang w:val="lt-LT"/>
        </w:rPr>
        <w:t>prekybos vietos adresas)</w:t>
      </w:r>
    </w:p>
    <w:p w14:paraId="16ABDCA0" w14:textId="77777777" w:rsidR="004B0960" w:rsidRDefault="004B0960" w:rsidP="004E31C2">
      <w:pPr>
        <w:pBdr>
          <w:bottom w:val="single" w:sz="6" w:space="1" w:color="auto"/>
        </w:pBdr>
        <w:jc w:val="both"/>
        <w:rPr>
          <w:rFonts w:ascii="Times New Roman" w:hAnsi="Times New Roman"/>
          <w:b/>
          <w:sz w:val="24"/>
          <w:szCs w:val="24"/>
          <w:u w:val="single"/>
          <w:lang w:val="lt-LT"/>
        </w:rPr>
      </w:pPr>
    </w:p>
    <w:p w14:paraId="5A3B91F5" w14:textId="77777777" w:rsidR="00D043DA" w:rsidRPr="00CA0443" w:rsidRDefault="00D043DA" w:rsidP="004E31C2">
      <w:pPr>
        <w:pBdr>
          <w:bottom w:val="single" w:sz="6" w:space="1" w:color="auto"/>
        </w:pBdr>
        <w:jc w:val="both"/>
        <w:rPr>
          <w:rFonts w:ascii="Times New Roman" w:hAnsi="Times New Roman"/>
          <w:b/>
          <w:sz w:val="24"/>
          <w:szCs w:val="24"/>
          <w:u w:val="single"/>
          <w:lang w:val="lt-LT"/>
        </w:rPr>
      </w:pPr>
    </w:p>
    <w:p w14:paraId="3A5B47CF" w14:textId="77777777" w:rsidR="006D3BFC" w:rsidRPr="00CA0443" w:rsidRDefault="001242F9" w:rsidP="004E31C2">
      <w:pPr>
        <w:jc w:val="both"/>
        <w:rPr>
          <w:rFonts w:ascii="Times New Roman" w:hAnsi="Times New Roman"/>
          <w:sz w:val="24"/>
          <w:szCs w:val="24"/>
          <w:lang w:val="lt-LT"/>
        </w:rPr>
      </w:pPr>
      <w:r w:rsidRPr="00CA0443">
        <w:rPr>
          <w:rFonts w:ascii="Times New Roman" w:hAnsi="Times New Roman"/>
          <w:sz w:val="24"/>
          <w:szCs w:val="24"/>
          <w:lang w:val="lt-LT"/>
        </w:rPr>
        <w:tab/>
      </w:r>
      <w:r w:rsidR="00152CE4" w:rsidRPr="00CA0443">
        <w:rPr>
          <w:rFonts w:ascii="Times New Roman" w:hAnsi="Times New Roman"/>
          <w:sz w:val="24"/>
          <w:szCs w:val="24"/>
          <w:lang w:val="lt-LT"/>
        </w:rPr>
        <w:tab/>
        <w:t>(sandėlio, kuriame laikomi ir paskirstomi</w:t>
      </w:r>
      <w:r w:rsidR="00D043DA">
        <w:rPr>
          <w:rFonts w:ascii="Times New Roman" w:hAnsi="Times New Roman"/>
          <w:sz w:val="24"/>
          <w:szCs w:val="24"/>
          <w:lang w:val="lt-LT"/>
        </w:rPr>
        <w:t xml:space="preserve"> su tabako</w:t>
      </w:r>
      <w:r w:rsidR="00152CE4" w:rsidRPr="00CA0443">
        <w:rPr>
          <w:rFonts w:ascii="Times New Roman" w:hAnsi="Times New Roman"/>
          <w:sz w:val="24"/>
          <w:szCs w:val="24"/>
          <w:lang w:val="lt-LT"/>
        </w:rPr>
        <w:t xml:space="preserve"> gaminiai</w:t>
      </w:r>
      <w:r w:rsidR="00D043DA">
        <w:rPr>
          <w:rFonts w:ascii="Times New Roman" w:hAnsi="Times New Roman"/>
          <w:sz w:val="24"/>
          <w:szCs w:val="24"/>
          <w:lang w:val="lt-LT"/>
        </w:rPr>
        <w:t>s susiję gaminiai</w:t>
      </w:r>
      <w:r w:rsidR="00152CE4" w:rsidRPr="00CA0443">
        <w:rPr>
          <w:rFonts w:ascii="Times New Roman" w:hAnsi="Times New Roman"/>
          <w:sz w:val="24"/>
          <w:szCs w:val="24"/>
          <w:lang w:val="lt-LT"/>
        </w:rPr>
        <w:t>, adresas – nurodomas tais atvejais, kai</w:t>
      </w:r>
      <w:r w:rsidR="00D043DA">
        <w:rPr>
          <w:rFonts w:ascii="Times New Roman" w:hAnsi="Times New Roman"/>
          <w:sz w:val="24"/>
          <w:szCs w:val="24"/>
          <w:lang w:val="lt-LT"/>
        </w:rPr>
        <w:t xml:space="preserve"> su</w:t>
      </w:r>
      <w:r w:rsidR="00152CE4" w:rsidRPr="00CA0443">
        <w:rPr>
          <w:rFonts w:ascii="Times New Roman" w:hAnsi="Times New Roman"/>
          <w:sz w:val="24"/>
          <w:szCs w:val="24"/>
          <w:lang w:val="lt-LT"/>
        </w:rPr>
        <w:t xml:space="preserve"> tabako gamini</w:t>
      </w:r>
      <w:r w:rsidR="00D043DA">
        <w:rPr>
          <w:rFonts w:ascii="Times New Roman" w:hAnsi="Times New Roman"/>
          <w:sz w:val="24"/>
          <w:szCs w:val="24"/>
          <w:lang w:val="lt-LT"/>
        </w:rPr>
        <w:t>ais susijusių gaminių</w:t>
      </w:r>
      <w:r w:rsidR="00152CE4" w:rsidRPr="00CA0443">
        <w:rPr>
          <w:rFonts w:ascii="Times New Roman" w:hAnsi="Times New Roman"/>
          <w:sz w:val="24"/>
          <w:szCs w:val="24"/>
          <w:lang w:val="lt-LT"/>
        </w:rPr>
        <w:t xml:space="preserve"> prekybos vietos ir sandėlio adresai skirtingi)</w:t>
      </w:r>
    </w:p>
    <w:p w14:paraId="5ADEA7F0" w14:textId="77777777" w:rsidR="00DC0E86" w:rsidRPr="00CA0443" w:rsidRDefault="00DC0E86" w:rsidP="004E31C2">
      <w:pPr>
        <w:jc w:val="both"/>
        <w:rPr>
          <w:rFonts w:ascii="Times New Roman" w:hAnsi="Times New Roman"/>
          <w:b/>
          <w:sz w:val="24"/>
          <w:szCs w:val="24"/>
          <w:u w:val="single"/>
          <w:lang w:val="lt-LT"/>
        </w:rPr>
      </w:pPr>
    </w:p>
    <w:p w14:paraId="11F3DBCA" w14:textId="77777777" w:rsidR="002150A2" w:rsidRPr="00CA0443" w:rsidRDefault="00EB7FA4">
      <w:pPr>
        <w:jc w:val="both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L</w:t>
      </w:r>
      <w:r w:rsidR="00A43BFA">
        <w:rPr>
          <w:rFonts w:ascii="Times New Roman" w:hAnsi="Times New Roman"/>
          <w:sz w:val="24"/>
          <w:szCs w:val="24"/>
          <w:lang w:val="lt-LT"/>
        </w:rPr>
        <w:t xml:space="preserve">icencijos </w:t>
      </w:r>
      <w:r>
        <w:rPr>
          <w:rFonts w:ascii="Times New Roman" w:hAnsi="Times New Roman"/>
          <w:sz w:val="24"/>
          <w:szCs w:val="24"/>
          <w:lang w:val="lt-LT"/>
        </w:rPr>
        <w:t xml:space="preserve">originalą ir kitus </w:t>
      </w:r>
      <w:r w:rsidR="00A43BFA" w:rsidRPr="00EB7FA4">
        <w:rPr>
          <w:rFonts w:ascii="Times New Roman" w:hAnsi="Times New Roman"/>
          <w:sz w:val="24"/>
          <w:szCs w:val="24"/>
          <w:lang w:val="lt-LT"/>
        </w:rPr>
        <w:t>pranešimus</w:t>
      </w:r>
      <w:r w:rsidR="00152CE4" w:rsidRPr="00CA0443">
        <w:rPr>
          <w:rFonts w:ascii="Times New Roman" w:hAnsi="Times New Roman"/>
          <w:sz w:val="24"/>
          <w:szCs w:val="24"/>
          <w:lang w:val="lt-LT"/>
        </w:rPr>
        <w:t xml:space="preserve"> norėčiau gauti:</w:t>
      </w:r>
    </w:p>
    <w:p w14:paraId="5343981E" w14:textId="77777777" w:rsidR="00152CE4" w:rsidRPr="00CA0443" w:rsidRDefault="00152CE4" w:rsidP="00152CE4">
      <w:pPr>
        <w:pStyle w:val="Pagrindinistekstas"/>
        <w:rPr>
          <w:szCs w:val="24"/>
        </w:rPr>
      </w:pPr>
      <w:r w:rsidRPr="00CA0443">
        <w:rPr>
          <w:szCs w:val="24"/>
          <w:u w:val="single"/>
        </w:rPr>
        <w:t>□ elektroninėmis priemonėmis</w:t>
      </w:r>
      <w:r w:rsidR="00EB7FA4">
        <w:rPr>
          <w:szCs w:val="24"/>
          <w:u w:val="single"/>
        </w:rPr>
        <w:t>,</w:t>
      </w:r>
      <w:r w:rsidRPr="00CA0443">
        <w:rPr>
          <w:szCs w:val="24"/>
          <w:u w:val="single"/>
        </w:rPr>
        <w:t xml:space="preserve">   □ paštu</w:t>
      </w:r>
      <w:r w:rsidR="00EB7FA4">
        <w:rPr>
          <w:szCs w:val="24"/>
          <w:u w:val="single"/>
        </w:rPr>
        <w:t xml:space="preserve">,  </w:t>
      </w:r>
      <w:r w:rsidR="00EB7FA4" w:rsidRPr="00CA0443">
        <w:rPr>
          <w:szCs w:val="24"/>
          <w:u w:val="single"/>
        </w:rPr>
        <w:t xml:space="preserve">□ </w:t>
      </w:r>
      <w:r w:rsidR="00EB7FA4">
        <w:rPr>
          <w:szCs w:val="24"/>
          <w:u w:val="single"/>
        </w:rPr>
        <w:t>tiesiogiai savivaldybėje</w:t>
      </w:r>
    </w:p>
    <w:p w14:paraId="632F9887" w14:textId="77777777" w:rsidR="00152CE4" w:rsidRPr="00CA0443" w:rsidRDefault="00152CE4" w:rsidP="00152CE4">
      <w:pPr>
        <w:pStyle w:val="Pagrindinistekstas"/>
        <w:rPr>
          <w:szCs w:val="24"/>
        </w:rPr>
      </w:pPr>
      <w:r w:rsidRPr="00CA0443">
        <w:rPr>
          <w:szCs w:val="24"/>
        </w:rPr>
        <w:t xml:space="preserve"> </w:t>
      </w:r>
    </w:p>
    <w:p w14:paraId="6DF64C60" w14:textId="60C735BC" w:rsidR="00073275" w:rsidRPr="00073275" w:rsidRDefault="00181F9C" w:rsidP="002D6EB6">
      <w:pPr>
        <w:ind w:firstLine="720"/>
        <w:rPr>
          <w:rFonts w:ascii="Times New Roman" w:hAnsi="Times New Roman"/>
          <w:sz w:val="24"/>
          <w:szCs w:val="24"/>
          <w:lang w:val="lt-LT"/>
        </w:rPr>
      </w:pPr>
      <w:r w:rsidRPr="00CA0443">
        <w:rPr>
          <w:rFonts w:ascii="Times New Roman" w:hAnsi="Times New Roman"/>
          <w:sz w:val="24"/>
          <w:szCs w:val="24"/>
          <w:lang w:val="lt-LT"/>
        </w:rPr>
        <w:t>Įmonė atitinka Lietuvos Respublikos tabako</w:t>
      </w:r>
      <w:r w:rsidR="00CA0443" w:rsidRPr="00CA0443">
        <w:rPr>
          <w:rFonts w:ascii="Times New Roman" w:hAnsi="Times New Roman"/>
          <w:sz w:val="24"/>
          <w:szCs w:val="24"/>
          <w:lang w:val="lt-LT"/>
        </w:rPr>
        <w:t xml:space="preserve"> kontrolės įstatymo 11 straipsnio 2 dalies 1–7 ir 10 punktuose nustatyt</w:t>
      </w:r>
      <w:r w:rsidR="00090626">
        <w:rPr>
          <w:rFonts w:ascii="Times New Roman" w:hAnsi="Times New Roman"/>
          <w:sz w:val="24"/>
          <w:szCs w:val="24"/>
          <w:lang w:val="lt-LT"/>
        </w:rPr>
        <w:t>us</w:t>
      </w:r>
      <w:r w:rsidR="00CA0443" w:rsidRPr="00CA0443">
        <w:rPr>
          <w:rFonts w:ascii="Times New Roman" w:hAnsi="Times New Roman"/>
          <w:sz w:val="24"/>
          <w:szCs w:val="24"/>
          <w:lang w:val="lt-LT"/>
        </w:rPr>
        <w:t xml:space="preserve"> reikalavim</w:t>
      </w:r>
      <w:r w:rsidR="00090626">
        <w:rPr>
          <w:rFonts w:ascii="Times New Roman" w:hAnsi="Times New Roman"/>
          <w:sz w:val="24"/>
          <w:szCs w:val="24"/>
          <w:lang w:val="lt-LT"/>
        </w:rPr>
        <w:t>us</w:t>
      </w:r>
      <w:r w:rsidR="00CA0443" w:rsidRPr="00CA0443">
        <w:rPr>
          <w:rFonts w:ascii="Times New Roman" w:hAnsi="Times New Roman"/>
          <w:sz w:val="24"/>
          <w:szCs w:val="24"/>
          <w:lang w:val="lt-LT"/>
        </w:rPr>
        <w:t xml:space="preserve"> ir yra įvykdžiusi Lietuvos </w:t>
      </w:r>
      <w:r w:rsidR="00096304">
        <w:rPr>
          <w:rFonts w:ascii="Times New Roman" w:hAnsi="Times New Roman"/>
          <w:sz w:val="24"/>
          <w:szCs w:val="24"/>
          <w:lang w:val="lt-LT"/>
        </w:rPr>
        <w:t>R</w:t>
      </w:r>
      <w:r w:rsidR="00CA0443" w:rsidRPr="00CA0443">
        <w:rPr>
          <w:rFonts w:ascii="Times New Roman" w:hAnsi="Times New Roman"/>
          <w:sz w:val="24"/>
          <w:szCs w:val="24"/>
          <w:lang w:val="lt-LT"/>
        </w:rPr>
        <w:t>espublikos rinkliavų įstatyme nustatytus reikalavimus.</w:t>
      </w:r>
      <w:r w:rsidR="00CA0443">
        <w:rPr>
          <w:rFonts w:ascii="Times New Roman" w:hAnsi="Times New Roman"/>
          <w:sz w:val="24"/>
          <w:szCs w:val="24"/>
          <w:lang w:val="lt-LT"/>
        </w:rPr>
        <w:t xml:space="preserve"> Valstybės rinkliava sumokėta</w:t>
      </w:r>
      <w:r w:rsidR="002D6EB6">
        <w:rPr>
          <w:rFonts w:ascii="Times New Roman" w:hAnsi="Times New Roman"/>
          <w:sz w:val="24"/>
          <w:szCs w:val="24"/>
          <w:lang w:val="lt-LT"/>
        </w:rPr>
        <w:t xml:space="preserve"> </w:t>
      </w:r>
      <w:r w:rsidR="00073275">
        <w:rPr>
          <w:rFonts w:ascii="Times New Roman" w:hAnsi="Times New Roman"/>
          <w:sz w:val="24"/>
          <w:szCs w:val="24"/>
          <w:lang w:val="lt-LT"/>
        </w:rPr>
        <w:t>–––––––––––––––––––––––</w:t>
      </w:r>
    </w:p>
    <w:p w14:paraId="1CDD0260" w14:textId="58F6A8ED" w:rsidR="00A60E74" w:rsidRPr="00CA0443" w:rsidRDefault="00BA2A4A" w:rsidP="00073275">
      <w:pPr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 w:rsidR="00073275">
        <w:rPr>
          <w:rFonts w:ascii="Times New Roman" w:hAnsi="Times New Roman"/>
          <w:sz w:val="24"/>
          <w:szCs w:val="24"/>
          <w:lang w:val="lt-LT"/>
        </w:rPr>
        <w:tab/>
      </w:r>
      <w:r w:rsidR="002D6EB6">
        <w:rPr>
          <w:rFonts w:ascii="Times New Roman" w:hAnsi="Times New Roman"/>
          <w:sz w:val="24"/>
          <w:szCs w:val="24"/>
          <w:lang w:val="lt-LT"/>
        </w:rPr>
        <w:t xml:space="preserve">                </w:t>
      </w:r>
      <w:r w:rsidR="00073275">
        <w:rPr>
          <w:rFonts w:ascii="Times New Roman" w:hAnsi="Times New Roman"/>
          <w:sz w:val="24"/>
          <w:szCs w:val="24"/>
          <w:lang w:val="lt-LT"/>
        </w:rPr>
        <w:t>(įmokos data)</w:t>
      </w:r>
    </w:p>
    <w:p w14:paraId="4FB3AAA3" w14:textId="77777777" w:rsidR="00FA21E9" w:rsidRDefault="00073275" w:rsidP="000357FD">
      <w:pPr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ab/>
        <w:t>Užtikrinu, kad prekybos vieta, kurioje ketinama verstis maž</w:t>
      </w:r>
      <w:r w:rsidR="00A756C4">
        <w:rPr>
          <w:rFonts w:ascii="Times New Roman" w:hAnsi="Times New Roman"/>
          <w:sz w:val="24"/>
          <w:szCs w:val="24"/>
          <w:lang w:val="lt-LT"/>
        </w:rPr>
        <w:t xml:space="preserve">menine prekyba </w:t>
      </w:r>
      <w:r w:rsidR="00D043DA">
        <w:rPr>
          <w:rFonts w:ascii="Times New Roman" w:hAnsi="Times New Roman"/>
          <w:sz w:val="24"/>
          <w:szCs w:val="24"/>
          <w:lang w:val="lt-LT"/>
        </w:rPr>
        <w:t xml:space="preserve">su </w:t>
      </w:r>
      <w:r w:rsidR="00A756C4">
        <w:rPr>
          <w:rFonts w:ascii="Times New Roman" w:hAnsi="Times New Roman"/>
          <w:sz w:val="24"/>
          <w:szCs w:val="24"/>
          <w:lang w:val="lt-LT"/>
        </w:rPr>
        <w:t>tabako gaminiais</w:t>
      </w:r>
      <w:r w:rsidR="00D043DA">
        <w:rPr>
          <w:rFonts w:ascii="Times New Roman" w:hAnsi="Times New Roman"/>
          <w:sz w:val="24"/>
          <w:szCs w:val="24"/>
          <w:lang w:val="lt-LT"/>
        </w:rPr>
        <w:t xml:space="preserve"> susijusiais gaminiais</w:t>
      </w:r>
      <w:r w:rsidR="00A756C4">
        <w:rPr>
          <w:rFonts w:ascii="Times New Roman" w:hAnsi="Times New Roman"/>
          <w:sz w:val="24"/>
          <w:szCs w:val="24"/>
          <w:lang w:val="lt-LT"/>
        </w:rPr>
        <w:t xml:space="preserve"> ir prekybos būdas pasirinkti nepažeidžiant Lietuvos Respublikos tabako kontrolės įstatymo 15 straipsnyje nustatytų draudimų ir ribojimų.</w:t>
      </w:r>
      <w:r>
        <w:rPr>
          <w:rFonts w:ascii="Times New Roman" w:hAnsi="Times New Roman"/>
          <w:sz w:val="24"/>
          <w:szCs w:val="24"/>
          <w:lang w:val="lt-LT"/>
        </w:rPr>
        <w:t xml:space="preserve"> </w:t>
      </w:r>
    </w:p>
    <w:p w14:paraId="3AA609CE" w14:textId="77777777" w:rsidR="00073275" w:rsidRDefault="00073275" w:rsidP="000357FD">
      <w:pPr>
        <w:rPr>
          <w:rFonts w:ascii="Times New Roman" w:hAnsi="Times New Roman"/>
          <w:sz w:val="24"/>
          <w:szCs w:val="24"/>
          <w:lang w:val="lt-LT"/>
        </w:rPr>
      </w:pPr>
    </w:p>
    <w:p w14:paraId="0ED2EE78" w14:textId="77777777" w:rsidR="00A43BFA" w:rsidRDefault="00A43BFA" w:rsidP="000357FD">
      <w:pPr>
        <w:rPr>
          <w:rFonts w:ascii="Times New Roman" w:hAnsi="Times New Roman"/>
          <w:sz w:val="24"/>
          <w:szCs w:val="24"/>
          <w:lang w:val="lt-LT"/>
        </w:rPr>
      </w:pPr>
    </w:p>
    <w:p w14:paraId="4D1321C6" w14:textId="77777777" w:rsidR="00073275" w:rsidRPr="00CA0443" w:rsidRDefault="00073275" w:rsidP="0054174C">
      <w:pPr>
        <w:ind w:firstLine="720"/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>–––––––––––––––––––</w:t>
      </w:r>
      <w:r>
        <w:rPr>
          <w:rFonts w:ascii="Times New Roman" w:hAnsi="Times New Roman"/>
          <w:sz w:val="24"/>
          <w:szCs w:val="24"/>
          <w:lang w:val="lt-LT"/>
        </w:rPr>
        <w:tab/>
        <w:t>––––––––––––––––––</w:t>
      </w:r>
      <w:r w:rsidR="00EB7FA4">
        <w:rPr>
          <w:rFonts w:ascii="Times New Roman" w:hAnsi="Times New Roman"/>
          <w:sz w:val="24"/>
          <w:szCs w:val="24"/>
          <w:lang w:val="lt-LT"/>
        </w:rPr>
        <w:t>––</w:t>
      </w:r>
      <w:r w:rsidR="00EB7FA4">
        <w:rPr>
          <w:rFonts w:ascii="Times New Roman" w:hAnsi="Times New Roman"/>
          <w:sz w:val="24"/>
          <w:szCs w:val="24"/>
          <w:lang w:val="lt-LT"/>
        </w:rPr>
        <w:tab/>
        <w:t>–––––––––––––––––––––––––––</w:t>
      </w:r>
    </w:p>
    <w:p w14:paraId="72037AE6" w14:textId="77777777" w:rsidR="00FA21E9" w:rsidRPr="00CA0443" w:rsidRDefault="00073275" w:rsidP="000357FD">
      <w:pPr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ab/>
      </w:r>
      <w:r w:rsidR="0054174C">
        <w:rPr>
          <w:rFonts w:ascii="Times New Roman" w:hAnsi="Times New Roman"/>
          <w:sz w:val="24"/>
          <w:szCs w:val="24"/>
          <w:lang w:val="lt-LT"/>
        </w:rPr>
        <w:t>(pareigų pavadinimas)</w:t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 w:rsidR="0054174C"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>(parašas)</w:t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</w:r>
      <w:r>
        <w:rPr>
          <w:rFonts w:ascii="Times New Roman" w:hAnsi="Times New Roman"/>
          <w:sz w:val="24"/>
          <w:szCs w:val="24"/>
          <w:lang w:val="lt-LT"/>
        </w:rPr>
        <w:tab/>
        <w:t>(vardas ir pavardė)</w:t>
      </w:r>
    </w:p>
    <w:p w14:paraId="0A8EBED2" w14:textId="77777777" w:rsidR="00A60E74" w:rsidRDefault="00EB7FA4" w:rsidP="00EB7FA4">
      <w:pPr>
        <w:tabs>
          <w:tab w:val="left" w:pos="4395"/>
        </w:tabs>
        <w:rPr>
          <w:rFonts w:ascii="Times New Roman" w:hAnsi="Times New Roman"/>
          <w:sz w:val="24"/>
          <w:szCs w:val="24"/>
          <w:lang w:val="lt-LT"/>
        </w:rPr>
      </w:pPr>
      <w:r>
        <w:rPr>
          <w:rFonts w:ascii="Times New Roman" w:hAnsi="Times New Roman"/>
          <w:sz w:val="24"/>
          <w:szCs w:val="24"/>
          <w:lang w:val="lt-LT"/>
        </w:rPr>
        <w:tab/>
      </w:r>
    </w:p>
    <w:p w14:paraId="213B3C1B" w14:textId="7CBBDE9A" w:rsidR="00EB7FA4" w:rsidRDefault="002D6EB6" w:rsidP="002D6EB6">
      <w:pPr>
        <w:pStyle w:val="Sraopastraipa"/>
        <w:tabs>
          <w:tab w:val="left" w:pos="3828"/>
        </w:tabs>
        <w:ind w:left="3621"/>
        <w:rPr>
          <w:rFonts w:ascii="Times New Roman" w:hAnsi="Times New Roman"/>
          <w:lang w:val="lt-LT"/>
        </w:rPr>
      </w:pPr>
      <w:r>
        <w:rPr>
          <w:rFonts w:ascii="Times New Roman" w:hAnsi="Times New Roman"/>
          <w:lang w:val="lt-LT"/>
        </w:rPr>
        <w:t>A.</w:t>
      </w:r>
      <w:r w:rsidR="00EB7FA4" w:rsidRPr="00EB7FA4">
        <w:rPr>
          <w:rFonts w:ascii="Times New Roman" w:hAnsi="Times New Roman"/>
          <w:lang w:val="lt-LT"/>
        </w:rPr>
        <w:t>V.</w:t>
      </w:r>
    </w:p>
    <w:p w14:paraId="27EBA315" w14:textId="09BB8051" w:rsidR="002D6EB6" w:rsidRPr="00E227DE" w:rsidRDefault="002D6EB6" w:rsidP="002D6EB6">
      <w:pPr>
        <w:jc w:val="both"/>
        <w:rPr>
          <w:rFonts w:ascii="Times New Roman" w:hAnsi="Times New Roman"/>
          <w:lang w:val="lt-LT"/>
        </w:rPr>
      </w:pPr>
      <w:r w:rsidRPr="00E227DE">
        <w:rPr>
          <w:rFonts w:ascii="Times New Roman" w:hAnsi="Times New Roman"/>
          <w:lang w:val="lt-LT"/>
        </w:rPr>
        <w:t>Esu informuota(-s), kad mano asmens duomenys tvarkomi vadovaujantis BDAR 6 straipsnio nuostatomis (</w:t>
      </w:r>
      <w:r w:rsidRPr="00E227DE">
        <w:rPr>
          <w:rFonts w:ascii="Times New Roman" w:hAnsi="Times New Roman"/>
          <w:color w:val="010101"/>
          <w:shd w:val="clear" w:color="auto" w:fill="FFFFFF"/>
          <w:lang w:val="lt-LT"/>
        </w:rPr>
        <w:t>tvarkyti duomenis būtina, kad būtų įvykdyta duomenų valdytojui taikoma teisinė prievolė (Reglamento 6 straipsnio 1 dalies c punktas) arba tvarkyti duomenis būtina siekiant atlikti užduotį, vykdomą viešojo intereso labui arba vykdant duomenų valdytojui pavestas viešosios valdžios funkcijas (Reglamento 6 straipsnio 1 dalies e punktas) arba tvarkyti duomenis būtina siekiant teisėtų duomenų valdytojo interesų (Reglamento 6 straipsnio 1 dalies f punktas).</w:t>
      </w:r>
    </w:p>
    <w:sectPr w:rsidR="002D6EB6" w:rsidRPr="00E227DE" w:rsidSect="00EB7FA4">
      <w:footnotePr>
        <w:pos w:val="sectEnd"/>
      </w:footnotePr>
      <w:endnotePr>
        <w:numFmt w:val="decimal"/>
        <w:numStart w:val="0"/>
      </w:endnotePr>
      <w:pgSz w:w="11907" w:h="16840" w:code="9"/>
      <w:pgMar w:top="1134" w:right="567" w:bottom="397" w:left="158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AD3232"/>
    <w:multiLevelType w:val="hybridMultilevel"/>
    <w:tmpl w:val="E28493F4"/>
    <w:lvl w:ilvl="0" w:tplc="D45A0B96">
      <w:start w:val="1"/>
      <w:numFmt w:val="upperLetter"/>
      <w:lvlText w:val="%1."/>
      <w:lvlJc w:val="left"/>
      <w:pPr>
        <w:ind w:left="362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4341" w:hanging="360"/>
      </w:pPr>
    </w:lvl>
    <w:lvl w:ilvl="2" w:tplc="0427001B" w:tentative="1">
      <w:start w:val="1"/>
      <w:numFmt w:val="lowerRoman"/>
      <w:lvlText w:val="%3."/>
      <w:lvlJc w:val="right"/>
      <w:pPr>
        <w:ind w:left="5061" w:hanging="180"/>
      </w:pPr>
    </w:lvl>
    <w:lvl w:ilvl="3" w:tplc="0427000F" w:tentative="1">
      <w:start w:val="1"/>
      <w:numFmt w:val="decimal"/>
      <w:lvlText w:val="%4."/>
      <w:lvlJc w:val="left"/>
      <w:pPr>
        <w:ind w:left="5781" w:hanging="360"/>
      </w:pPr>
    </w:lvl>
    <w:lvl w:ilvl="4" w:tplc="04270019" w:tentative="1">
      <w:start w:val="1"/>
      <w:numFmt w:val="lowerLetter"/>
      <w:lvlText w:val="%5."/>
      <w:lvlJc w:val="left"/>
      <w:pPr>
        <w:ind w:left="6501" w:hanging="360"/>
      </w:pPr>
    </w:lvl>
    <w:lvl w:ilvl="5" w:tplc="0427001B" w:tentative="1">
      <w:start w:val="1"/>
      <w:numFmt w:val="lowerRoman"/>
      <w:lvlText w:val="%6."/>
      <w:lvlJc w:val="right"/>
      <w:pPr>
        <w:ind w:left="7221" w:hanging="180"/>
      </w:pPr>
    </w:lvl>
    <w:lvl w:ilvl="6" w:tplc="0427000F" w:tentative="1">
      <w:start w:val="1"/>
      <w:numFmt w:val="decimal"/>
      <w:lvlText w:val="%7."/>
      <w:lvlJc w:val="left"/>
      <w:pPr>
        <w:ind w:left="7941" w:hanging="360"/>
      </w:pPr>
    </w:lvl>
    <w:lvl w:ilvl="7" w:tplc="04270019" w:tentative="1">
      <w:start w:val="1"/>
      <w:numFmt w:val="lowerLetter"/>
      <w:lvlText w:val="%8."/>
      <w:lvlJc w:val="left"/>
      <w:pPr>
        <w:ind w:left="8661" w:hanging="360"/>
      </w:pPr>
    </w:lvl>
    <w:lvl w:ilvl="8" w:tplc="0427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" w15:restartNumberingAfterBreak="0">
    <w:nsid w:val="752F584C"/>
    <w:multiLevelType w:val="hybridMultilevel"/>
    <w:tmpl w:val="A4D642B0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A8B03DA"/>
    <w:multiLevelType w:val="hybridMultilevel"/>
    <w:tmpl w:val="6A243ED2"/>
    <w:lvl w:ilvl="0" w:tplc="6CF6B118">
      <w:start w:val="1"/>
      <w:numFmt w:val="upperLetter"/>
      <w:lvlText w:val="%1."/>
      <w:lvlJc w:val="left"/>
      <w:pPr>
        <w:ind w:left="475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5475" w:hanging="360"/>
      </w:pPr>
    </w:lvl>
    <w:lvl w:ilvl="2" w:tplc="0427001B" w:tentative="1">
      <w:start w:val="1"/>
      <w:numFmt w:val="lowerRoman"/>
      <w:lvlText w:val="%3."/>
      <w:lvlJc w:val="right"/>
      <w:pPr>
        <w:ind w:left="6195" w:hanging="180"/>
      </w:pPr>
    </w:lvl>
    <w:lvl w:ilvl="3" w:tplc="0427000F" w:tentative="1">
      <w:start w:val="1"/>
      <w:numFmt w:val="decimal"/>
      <w:lvlText w:val="%4."/>
      <w:lvlJc w:val="left"/>
      <w:pPr>
        <w:ind w:left="6915" w:hanging="360"/>
      </w:pPr>
    </w:lvl>
    <w:lvl w:ilvl="4" w:tplc="04270019" w:tentative="1">
      <w:start w:val="1"/>
      <w:numFmt w:val="lowerLetter"/>
      <w:lvlText w:val="%5."/>
      <w:lvlJc w:val="left"/>
      <w:pPr>
        <w:ind w:left="7635" w:hanging="360"/>
      </w:pPr>
    </w:lvl>
    <w:lvl w:ilvl="5" w:tplc="0427001B" w:tentative="1">
      <w:start w:val="1"/>
      <w:numFmt w:val="lowerRoman"/>
      <w:lvlText w:val="%6."/>
      <w:lvlJc w:val="right"/>
      <w:pPr>
        <w:ind w:left="8355" w:hanging="180"/>
      </w:pPr>
    </w:lvl>
    <w:lvl w:ilvl="6" w:tplc="0427000F" w:tentative="1">
      <w:start w:val="1"/>
      <w:numFmt w:val="decimal"/>
      <w:lvlText w:val="%7."/>
      <w:lvlJc w:val="left"/>
      <w:pPr>
        <w:ind w:left="9075" w:hanging="360"/>
      </w:pPr>
    </w:lvl>
    <w:lvl w:ilvl="7" w:tplc="04270019" w:tentative="1">
      <w:start w:val="1"/>
      <w:numFmt w:val="lowerLetter"/>
      <w:lvlText w:val="%8."/>
      <w:lvlJc w:val="left"/>
      <w:pPr>
        <w:ind w:left="9795" w:hanging="360"/>
      </w:pPr>
    </w:lvl>
    <w:lvl w:ilvl="8" w:tplc="0427001B" w:tentative="1">
      <w:start w:val="1"/>
      <w:numFmt w:val="lowerRoman"/>
      <w:lvlText w:val="%9."/>
      <w:lvlJc w:val="right"/>
      <w:pPr>
        <w:ind w:left="10515" w:hanging="180"/>
      </w:pPr>
    </w:lvl>
  </w:abstractNum>
  <w:num w:numId="1" w16cid:durableId="514151174">
    <w:abstractNumId w:val="1"/>
  </w:num>
  <w:num w:numId="2" w16cid:durableId="986055379">
    <w:abstractNumId w:val="2"/>
  </w:num>
  <w:num w:numId="3" w16cid:durableId="7501975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21B"/>
    <w:rsid w:val="000357FD"/>
    <w:rsid w:val="00042DCD"/>
    <w:rsid w:val="00060B57"/>
    <w:rsid w:val="00073275"/>
    <w:rsid w:val="000761BB"/>
    <w:rsid w:val="00090626"/>
    <w:rsid w:val="00096304"/>
    <w:rsid w:val="000B60B5"/>
    <w:rsid w:val="000D5461"/>
    <w:rsid w:val="000E78DC"/>
    <w:rsid w:val="001242F9"/>
    <w:rsid w:val="0013466A"/>
    <w:rsid w:val="00152CE4"/>
    <w:rsid w:val="00155BFC"/>
    <w:rsid w:val="00177E33"/>
    <w:rsid w:val="00181F9C"/>
    <w:rsid w:val="0019021B"/>
    <w:rsid w:val="001E4F09"/>
    <w:rsid w:val="00210940"/>
    <w:rsid w:val="002150A2"/>
    <w:rsid w:val="002249BB"/>
    <w:rsid w:val="00243E9B"/>
    <w:rsid w:val="002724DD"/>
    <w:rsid w:val="0027543B"/>
    <w:rsid w:val="002754D1"/>
    <w:rsid w:val="0028535B"/>
    <w:rsid w:val="00287721"/>
    <w:rsid w:val="002B2F9D"/>
    <w:rsid w:val="002B5D5A"/>
    <w:rsid w:val="002D0975"/>
    <w:rsid w:val="002D6EB6"/>
    <w:rsid w:val="002F5DBF"/>
    <w:rsid w:val="002F5EA5"/>
    <w:rsid w:val="00321316"/>
    <w:rsid w:val="00351586"/>
    <w:rsid w:val="00361144"/>
    <w:rsid w:val="00390E1C"/>
    <w:rsid w:val="003C2ADF"/>
    <w:rsid w:val="003E0025"/>
    <w:rsid w:val="00404306"/>
    <w:rsid w:val="004065E4"/>
    <w:rsid w:val="004147C5"/>
    <w:rsid w:val="0048398D"/>
    <w:rsid w:val="004A1F44"/>
    <w:rsid w:val="004A339B"/>
    <w:rsid w:val="004B0960"/>
    <w:rsid w:val="004C45B6"/>
    <w:rsid w:val="004E31C2"/>
    <w:rsid w:val="0054174C"/>
    <w:rsid w:val="00562705"/>
    <w:rsid w:val="00564AC6"/>
    <w:rsid w:val="005A6CCE"/>
    <w:rsid w:val="005D07CD"/>
    <w:rsid w:val="005D4471"/>
    <w:rsid w:val="00604C52"/>
    <w:rsid w:val="006269E2"/>
    <w:rsid w:val="00647AAB"/>
    <w:rsid w:val="00672D8C"/>
    <w:rsid w:val="00695D6F"/>
    <w:rsid w:val="006A4A85"/>
    <w:rsid w:val="006D3BFC"/>
    <w:rsid w:val="006F2129"/>
    <w:rsid w:val="00700CEB"/>
    <w:rsid w:val="00704B2F"/>
    <w:rsid w:val="007176A8"/>
    <w:rsid w:val="007202C5"/>
    <w:rsid w:val="0078325F"/>
    <w:rsid w:val="007B2B6D"/>
    <w:rsid w:val="007B7B09"/>
    <w:rsid w:val="007C0CCE"/>
    <w:rsid w:val="007D7398"/>
    <w:rsid w:val="007E1211"/>
    <w:rsid w:val="007E50D9"/>
    <w:rsid w:val="007F19E2"/>
    <w:rsid w:val="008075C8"/>
    <w:rsid w:val="00814CCE"/>
    <w:rsid w:val="008333BC"/>
    <w:rsid w:val="00867F37"/>
    <w:rsid w:val="008A0F6B"/>
    <w:rsid w:val="008A2418"/>
    <w:rsid w:val="008C0B39"/>
    <w:rsid w:val="008D06BE"/>
    <w:rsid w:val="008F0192"/>
    <w:rsid w:val="00901108"/>
    <w:rsid w:val="00923604"/>
    <w:rsid w:val="009468C2"/>
    <w:rsid w:val="009561A7"/>
    <w:rsid w:val="00986CCB"/>
    <w:rsid w:val="009D2FEB"/>
    <w:rsid w:val="00A4230B"/>
    <w:rsid w:val="00A439D8"/>
    <w:rsid w:val="00A43BFA"/>
    <w:rsid w:val="00A453BE"/>
    <w:rsid w:val="00A60E74"/>
    <w:rsid w:val="00A756C4"/>
    <w:rsid w:val="00A91416"/>
    <w:rsid w:val="00AA754C"/>
    <w:rsid w:val="00AB62EE"/>
    <w:rsid w:val="00AE0840"/>
    <w:rsid w:val="00B04D7C"/>
    <w:rsid w:val="00B26AD9"/>
    <w:rsid w:val="00B33F87"/>
    <w:rsid w:val="00B34860"/>
    <w:rsid w:val="00B74AD6"/>
    <w:rsid w:val="00B81C57"/>
    <w:rsid w:val="00B94D2B"/>
    <w:rsid w:val="00B95109"/>
    <w:rsid w:val="00BA2A4A"/>
    <w:rsid w:val="00BC6A96"/>
    <w:rsid w:val="00BD167E"/>
    <w:rsid w:val="00BE344B"/>
    <w:rsid w:val="00BE58FC"/>
    <w:rsid w:val="00BF425E"/>
    <w:rsid w:val="00C00EDD"/>
    <w:rsid w:val="00C02901"/>
    <w:rsid w:val="00C2416C"/>
    <w:rsid w:val="00C604C4"/>
    <w:rsid w:val="00CA0443"/>
    <w:rsid w:val="00CC5658"/>
    <w:rsid w:val="00CF74D2"/>
    <w:rsid w:val="00D043DA"/>
    <w:rsid w:val="00D24A0A"/>
    <w:rsid w:val="00D455A8"/>
    <w:rsid w:val="00D66BE5"/>
    <w:rsid w:val="00DC0E86"/>
    <w:rsid w:val="00E227DE"/>
    <w:rsid w:val="00E322A9"/>
    <w:rsid w:val="00E662CB"/>
    <w:rsid w:val="00E8608A"/>
    <w:rsid w:val="00EA253C"/>
    <w:rsid w:val="00EB7FA4"/>
    <w:rsid w:val="00EC016E"/>
    <w:rsid w:val="00F02C67"/>
    <w:rsid w:val="00F21BDE"/>
    <w:rsid w:val="00F62552"/>
    <w:rsid w:val="00FA2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3D68AE"/>
  <w15:docId w15:val="{D6A0084F-D4DA-4E59-85E4-91BFD1BDB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S Sans Serif" w:eastAsia="Times New Roman" w:hAnsi="MS Sans Serif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lang w:val="en-US" w:eastAsia="en-US"/>
    </w:rPr>
  </w:style>
  <w:style w:type="paragraph" w:styleId="Antrat1">
    <w:name w:val="heading 1"/>
    <w:basedOn w:val="prastasis"/>
    <w:next w:val="prastasis"/>
    <w:qFormat/>
    <w:pPr>
      <w:keepNext/>
      <w:jc w:val="both"/>
      <w:outlineLvl w:val="0"/>
    </w:pPr>
    <w:rPr>
      <w:rFonts w:ascii="Times New Roman" w:hAnsi="Times New Roman"/>
      <w:b/>
      <w:sz w:val="28"/>
    </w:rPr>
  </w:style>
  <w:style w:type="paragraph" w:styleId="Antrat2">
    <w:name w:val="heading 2"/>
    <w:basedOn w:val="prastasis"/>
    <w:next w:val="prastasis"/>
    <w:qFormat/>
    <w:pPr>
      <w:keepNext/>
      <w:outlineLvl w:val="1"/>
    </w:pPr>
    <w:rPr>
      <w:rFonts w:ascii="Times New Roman" w:hAnsi="Times New Roman"/>
      <w:sz w:val="32"/>
    </w:rPr>
  </w:style>
  <w:style w:type="paragraph" w:styleId="Antrat3">
    <w:name w:val="heading 3"/>
    <w:basedOn w:val="prastasis"/>
    <w:next w:val="prastasis"/>
    <w:qFormat/>
    <w:pPr>
      <w:keepNext/>
      <w:jc w:val="center"/>
      <w:outlineLvl w:val="2"/>
    </w:pPr>
    <w:rPr>
      <w:rFonts w:ascii="Times New Roman" w:hAnsi="Times New Roman"/>
      <w:b/>
      <w:sz w:val="3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pPr>
      <w:jc w:val="both"/>
    </w:pPr>
    <w:rPr>
      <w:rFonts w:ascii="Times New Roman" w:hAnsi="Times New Roman"/>
      <w:sz w:val="24"/>
      <w:lang w:val="lt-LT"/>
    </w:rPr>
  </w:style>
  <w:style w:type="paragraph" w:styleId="Pagrindiniotekstotrauka">
    <w:name w:val="Body Text Indent"/>
    <w:basedOn w:val="prastasis"/>
    <w:pPr>
      <w:spacing w:line="360" w:lineRule="auto"/>
      <w:ind w:firstLine="720"/>
      <w:jc w:val="both"/>
    </w:pPr>
    <w:rPr>
      <w:rFonts w:ascii="Times New Roman" w:hAnsi="Times New Roman"/>
      <w:sz w:val="24"/>
      <w:lang w:val="en-AU"/>
    </w:rPr>
  </w:style>
  <w:style w:type="paragraph" w:styleId="Debesliotekstas">
    <w:name w:val="Balloon Text"/>
    <w:basedOn w:val="prastasis"/>
    <w:semiHidden/>
    <w:rsid w:val="00A439D8"/>
    <w:rPr>
      <w:rFonts w:ascii="Tahoma" w:hAnsi="Tahoma" w:cs="Tahoma"/>
      <w:sz w:val="16"/>
      <w:szCs w:val="16"/>
    </w:rPr>
  </w:style>
  <w:style w:type="table" w:styleId="Lentelstinklelis">
    <w:name w:val="Table Grid"/>
    <w:basedOn w:val="prastojilentel"/>
    <w:rsid w:val="008A0F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EB7F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689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y%20Documents\FORMOS\Pra&#353;ymai\PrTab\Pr&#353;tab3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Prštab3.dot</Template>
  <TotalTime>1</TotalTime>
  <Pages>1</Pages>
  <Words>1751</Words>
  <Characters>999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...............................................................</vt:lpstr>
    </vt:vector>
  </TitlesOfParts>
  <Company>Kauno r. savivaldybė</Company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...............................................................</dc:title>
  <dc:subject/>
  <dc:creator>Lidija</dc:creator>
  <cp:keywords/>
  <cp:lastModifiedBy>Tomas Januševičius</cp:lastModifiedBy>
  <cp:revision>2</cp:revision>
  <cp:lastPrinted>2018-03-20T12:41:00Z</cp:lastPrinted>
  <dcterms:created xsi:type="dcterms:W3CDTF">2026-10-21T12:24:00Z</dcterms:created>
  <dcterms:modified xsi:type="dcterms:W3CDTF">2026-10-21T12:24:00Z</dcterms:modified>
</cp:coreProperties>
</file>